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9" w:rsidRDefault="008F18C9" w:rsidP="00482586">
      <w:pPr>
        <w:autoSpaceDE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8F18C9" w:rsidRDefault="008F18C9" w:rsidP="00482586">
      <w:pPr>
        <w:autoSpaceDE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закона Ульяновской области </w:t>
      </w:r>
    </w:p>
    <w:p w:rsidR="008F18C9" w:rsidRPr="00BD70F6" w:rsidRDefault="008F18C9" w:rsidP="00BD70F6">
      <w:pPr>
        <w:suppressAutoHyphens w:val="0"/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D70F6">
        <w:rPr>
          <w:rFonts w:eastAsiaTheme="minorHAnsi"/>
          <w:b/>
          <w:sz w:val="28"/>
          <w:szCs w:val="28"/>
          <w:lang w:eastAsia="en-US"/>
        </w:rPr>
        <w:t>«</w:t>
      </w:r>
      <w:r w:rsidR="00BD70F6" w:rsidRPr="00BD70F6">
        <w:rPr>
          <w:b/>
          <w:sz w:val="28"/>
          <w:szCs w:val="28"/>
        </w:rPr>
        <w:t xml:space="preserve">О внесении изменений в отдельные законодательные акты Ульяновской области и признании </w:t>
      </w:r>
      <w:proofErr w:type="gramStart"/>
      <w:r w:rsidR="00BD70F6" w:rsidRPr="00BD70F6">
        <w:rPr>
          <w:b/>
          <w:sz w:val="28"/>
          <w:szCs w:val="28"/>
        </w:rPr>
        <w:t>утратившими</w:t>
      </w:r>
      <w:proofErr w:type="gramEnd"/>
      <w:r w:rsidR="00BD70F6" w:rsidRPr="00BD70F6">
        <w:rPr>
          <w:b/>
          <w:sz w:val="28"/>
          <w:szCs w:val="28"/>
        </w:rPr>
        <w:t xml:space="preserve"> силу отдельных положений законодательного акта Ульяновской области</w:t>
      </w:r>
      <w:r w:rsidRPr="00BD70F6">
        <w:rPr>
          <w:rFonts w:eastAsiaTheme="minorHAnsi"/>
          <w:b/>
          <w:sz w:val="28"/>
          <w:szCs w:val="28"/>
          <w:lang w:eastAsia="en-US"/>
        </w:rPr>
        <w:t>»</w:t>
      </w:r>
    </w:p>
    <w:p w:rsidR="00650784" w:rsidRPr="009E6006" w:rsidRDefault="00650784" w:rsidP="009E6006">
      <w:pPr>
        <w:suppressAutoHyphens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F18C9" w:rsidRPr="00650784" w:rsidRDefault="008F18C9" w:rsidP="00BD0484">
      <w:pPr>
        <w:pStyle w:val="1"/>
        <w:spacing w:before="0" w:after="0" w:line="360" w:lineRule="auto"/>
        <w:ind w:left="0"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650784">
        <w:rPr>
          <w:rFonts w:ascii="Times New Roman" w:hAnsi="Times New Roman"/>
          <w:b w:val="0"/>
          <w:color w:val="auto"/>
          <w:sz w:val="28"/>
          <w:szCs w:val="28"/>
        </w:rPr>
        <w:t>Проект закона Ульяновской области «</w:t>
      </w:r>
      <w:r w:rsidR="00BD70F6" w:rsidRPr="00BD70F6">
        <w:rPr>
          <w:rFonts w:ascii="Times New Roman" w:hAnsi="Times New Roman"/>
          <w:b w:val="0"/>
          <w:color w:val="auto"/>
          <w:sz w:val="28"/>
          <w:szCs w:val="28"/>
        </w:rPr>
        <w:t>О внесении изменений в отдельные законодательные акты Ульяновской области и признании утратившими силу отдельных положений законодательного акта Ульяновской области</w:t>
      </w:r>
      <w:r w:rsidRPr="00BD70F6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2A3B2F"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650784">
        <w:rPr>
          <w:rFonts w:ascii="Times New Roman" w:hAnsi="Times New Roman"/>
          <w:b w:val="0"/>
          <w:color w:val="auto"/>
          <w:sz w:val="28"/>
          <w:szCs w:val="28"/>
        </w:rPr>
        <w:t>предусматривает внесение изменений</w:t>
      </w:r>
      <w:r w:rsidR="00DB05B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в </w:t>
      </w:r>
      <w:r w:rsidR="00B655F2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Pr="00650784">
        <w:rPr>
          <w:rFonts w:ascii="Times New Roman" w:hAnsi="Times New Roman"/>
          <w:b w:val="0"/>
          <w:color w:val="auto"/>
          <w:sz w:val="28"/>
          <w:szCs w:val="28"/>
        </w:rPr>
        <w:t>акон Ульяновской области от 05.04.2010 №</w:t>
      </w:r>
      <w:r w:rsidR="00BD048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650784">
        <w:rPr>
          <w:rFonts w:ascii="Times New Roman" w:hAnsi="Times New Roman"/>
          <w:b w:val="0"/>
          <w:color w:val="auto"/>
          <w:sz w:val="28"/>
          <w:szCs w:val="28"/>
        </w:rPr>
        <w:t>43-ЗО «Об организации и обеспечении отдыха и оздоровления детей в Ульяновской области» и Закон Ульяновской области от 05</w:t>
      </w:r>
      <w:r w:rsidR="00B655F2">
        <w:rPr>
          <w:rFonts w:ascii="Times New Roman" w:hAnsi="Times New Roman"/>
          <w:b w:val="0"/>
          <w:color w:val="auto"/>
          <w:sz w:val="28"/>
          <w:szCs w:val="28"/>
        </w:rPr>
        <w:t>.07.</w:t>
      </w:r>
      <w:r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2013 </w:t>
      </w:r>
      <w:r w:rsidR="00BD70F6">
        <w:rPr>
          <w:rFonts w:ascii="Times New Roman" w:hAnsi="Times New Roman"/>
          <w:b w:val="0"/>
          <w:color w:val="auto"/>
          <w:sz w:val="28"/>
          <w:szCs w:val="28"/>
        </w:rPr>
        <w:br/>
      </w:r>
      <w:r w:rsidRPr="00650784"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="00BD048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110-ЗО «О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образования и оздоровления детей». </w:t>
      </w:r>
    </w:p>
    <w:p w:rsidR="008F18C9" w:rsidRPr="00650784" w:rsidRDefault="00BD0484" w:rsidP="00BD0484">
      <w:pPr>
        <w:pStyle w:val="1"/>
        <w:spacing w:before="0" w:after="0" w:line="360" w:lineRule="auto"/>
        <w:ind w:left="0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  <w:r w:rsidR="00B655F2">
        <w:rPr>
          <w:rFonts w:ascii="Times New Roman" w:hAnsi="Times New Roman"/>
          <w:b w:val="0"/>
          <w:color w:val="auto"/>
          <w:sz w:val="28"/>
          <w:szCs w:val="28"/>
        </w:rPr>
        <w:t xml:space="preserve">Целью принятия данного </w:t>
      </w:r>
      <w:r w:rsidR="008F18C9" w:rsidRPr="00650784">
        <w:rPr>
          <w:rFonts w:ascii="Times New Roman" w:hAnsi="Times New Roman"/>
          <w:b w:val="0"/>
          <w:color w:val="auto"/>
          <w:sz w:val="28"/>
          <w:szCs w:val="28"/>
        </w:rPr>
        <w:t>закон</w:t>
      </w:r>
      <w:r w:rsidR="00B655F2">
        <w:rPr>
          <w:rFonts w:ascii="Times New Roman" w:hAnsi="Times New Roman"/>
          <w:b w:val="0"/>
          <w:color w:val="auto"/>
          <w:sz w:val="28"/>
          <w:szCs w:val="28"/>
        </w:rPr>
        <w:t>опроекта является</w:t>
      </w:r>
      <w:r w:rsidR="008F18C9"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 приведени</w:t>
      </w:r>
      <w:r w:rsidR="00B655F2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="008F18C9"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 законодательства</w:t>
      </w:r>
      <w:r w:rsidR="007B3545">
        <w:rPr>
          <w:rFonts w:ascii="Times New Roman" w:hAnsi="Times New Roman"/>
          <w:b w:val="0"/>
          <w:color w:val="auto"/>
          <w:sz w:val="28"/>
          <w:szCs w:val="28"/>
        </w:rPr>
        <w:t xml:space="preserve"> Ульяновской области</w:t>
      </w:r>
      <w:r w:rsidR="008F18C9"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 в соответствие с </w:t>
      </w:r>
      <w:r w:rsidR="00B655F2">
        <w:rPr>
          <w:rFonts w:ascii="Times New Roman" w:hAnsi="Times New Roman"/>
          <w:b w:val="0"/>
          <w:color w:val="auto"/>
          <w:sz w:val="28"/>
          <w:szCs w:val="28"/>
        </w:rPr>
        <w:t>Ф</w:t>
      </w:r>
      <w:r w:rsidR="008F18C9"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едеральным законом </w:t>
      </w:r>
      <w:r w:rsidR="00C9411D"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от 24.07.1998 </w:t>
      </w:r>
      <w:r w:rsidR="008F18C9"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№ 124-ФЗ </w:t>
      </w:r>
      <w:r w:rsidR="00C9411D"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«Об основных гарантиях прав ребёнка в Российской Федерации» на основании </w:t>
      </w:r>
      <w:proofErr w:type="spellStart"/>
      <w:r w:rsidR="001F625A" w:rsidRPr="00650784">
        <w:rPr>
          <w:rFonts w:ascii="Times New Roman" w:hAnsi="Times New Roman"/>
          <w:b w:val="0"/>
          <w:color w:val="auto"/>
          <w:sz w:val="28"/>
          <w:szCs w:val="28"/>
        </w:rPr>
        <w:t>аппе</w:t>
      </w:r>
      <w:r>
        <w:rPr>
          <w:rFonts w:ascii="Times New Roman" w:hAnsi="Times New Roman"/>
          <w:b w:val="0"/>
          <w:color w:val="auto"/>
          <w:sz w:val="28"/>
          <w:szCs w:val="28"/>
        </w:rPr>
        <w:t>л</w:t>
      </w:r>
      <w:r w:rsidR="001F625A" w:rsidRPr="00650784">
        <w:rPr>
          <w:rFonts w:ascii="Times New Roman" w:hAnsi="Times New Roman"/>
          <w:b w:val="0"/>
          <w:color w:val="auto"/>
          <w:sz w:val="28"/>
          <w:szCs w:val="28"/>
        </w:rPr>
        <w:t>яционного</w:t>
      </w:r>
      <w:proofErr w:type="spellEnd"/>
      <w:r w:rsidR="001F625A"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 определения Верховного суда РФ от 17.05.2017 №53-АПГ17-20. </w:t>
      </w:r>
    </w:p>
    <w:p w:rsidR="00D069F5" w:rsidRPr="00650784" w:rsidRDefault="008F18C9" w:rsidP="00BD0484">
      <w:pPr>
        <w:pStyle w:val="1"/>
        <w:spacing w:before="0" w:after="0" w:line="360" w:lineRule="auto"/>
        <w:ind w:left="0"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Проект </w:t>
      </w:r>
      <w:r w:rsidR="001F625A" w:rsidRPr="00650784">
        <w:rPr>
          <w:rFonts w:ascii="Times New Roman" w:hAnsi="Times New Roman"/>
          <w:b w:val="0"/>
          <w:color w:val="auto"/>
          <w:sz w:val="28"/>
          <w:szCs w:val="28"/>
        </w:rPr>
        <w:t>закона определяет полномочия исполнительных органов государственной вла</w:t>
      </w:r>
      <w:r w:rsidR="00D069F5" w:rsidRPr="00650784">
        <w:rPr>
          <w:rFonts w:ascii="Times New Roman" w:hAnsi="Times New Roman"/>
          <w:b w:val="0"/>
          <w:color w:val="auto"/>
          <w:sz w:val="28"/>
          <w:szCs w:val="28"/>
        </w:rPr>
        <w:t>сти Ульяновской области по организации и обеспечению отдыха и оздоровления детей, обучающихся в общеобразовательных организациях,</w:t>
      </w:r>
      <w:r w:rsidR="00BD048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D069F5" w:rsidRPr="00650784">
        <w:rPr>
          <w:rFonts w:ascii="Times New Roman" w:hAnsi="Times New Roman"/>
          <w:b w:val="0"/>
          <w:color w:val="auto"/>
          <w:sz w:val="28"/>
          <w:szCs w:val="28"/>
        </w:rPr>
        <w:t>в том числе детей, находящихся в трудной жизненной ситуации, и детей-сирот и детей, оставшихся без попечения родителей, во всех организациях отдыха детей и их оздоровления.</w:t>
      </w:r>
    </w:p>
    <w:p w:rsidR="00895F58" w:rsidRPr="00650784" w:rsidRDefault="00D069F5" w:rsidP="00BD0484">
      <w:pPr>
        <w:pStyle w:val="1"/>
        <w:spacing w:before="0" w:after="0" w:line="360" w:lineRule="auto"/>
        <w:ind w:left="0"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650784">
        <w:rPr>
          <w:rFonts w:ascii="Times New Roman" w:hAnsi="Times New Roman"/>
          <w:b w:val="0"/>
          <w:color w:val="auto"/>
          <w:sz w:val="28"/>
          <w:szCs w:val="28"/>
        </w:rPr>
        <w:t>Проектом закона предусматривается гарантия осуществлени</w:t>
      </w:r>
      <w:r w:rsidR="00B655F2">
        <w:rPr>
          <w:rFonts w:ascii="Times New Roman" w:hAnsi="Times New Roman"/>
          <w:b w:val="0"/>
          <w:color w:val="auto"/>
          <w:sz w:val="28"/>
          <w:szCs w:val="28"/>
        </w:rPr>
        <w:t>я</w:t>
      </w:r>
      <w:r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 полной оплаты за счёт </w:t>
      </w:r>
      <w:proofErr w:type="gramStart"/>
      <w:r w:rsidRPr="00650784">
        <w:rPr>
          <w:rFonts w:ascii="Times New Roman" w:hAnsi="Times New Roman"/>
          <w:b w:val="0"/>
          <w:color w:val="auto"/>
          <w:sz w:val="28"/>
          <w:szCs w:val="28"/>
        </w:rPr>
        <w:t>средств областного бюджета Ульяновской области стоимости путёвок</w:t>
      </w:r>
      <w:proofErr w:type="gramEnd"/>
      <w:r w:rsidRPr="00650784">
        <w:rPr>
          <w:rFonts w:ascii="Times New Roman" w:hAnsi="Times New Roman"/>
          <w:b w:val="0"/>
          <w:color w:val="auto"/>
          <w:sz w:val="28"/>
          <w:szCs w:val="28"/>
        </w:rPr>
        <w:t xml:space="preserve"> в организации отдыха детей и их оздоровления детям-сиротам и детям, оставшимся без попечения родителей, находящимся в соответствующих </w:t>
      </w:r>
      <w:r w:rsidRPr="00650784">
        <w:rPr>
          <w:rFonts w:ascii="Times New Roman" w:hAnsi="Times New Roman"/>
          <w:b w:val="0"/>
          <w:color w:val="auto"/>
          <w:sz w:val="28"/>
          <w:szCs w:val="28"/>
        </w:rPr>
        <w:lastRenderedPageBreak/>
        <w:t>организациях для детей-сирот и детей, оставшихся без попечения родителей,  не реже одного раза в год.</w:t>
      </w:r>
    </w:p>
    <w:p w:rsidR="00D069F5" w:rsidRPr="00650784" w:rsidRDefault="00895F58" w:rsidP="00BD0484">
      <w:pPr>
        <w:pStyle w:val="1"/>
        <w:spacing w:before="0" w:after="0" w:line="360" w:lineRule="auto"/>
        <w:ind w:left="0"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650784">
        <w:rPr>
          <w:rFonts w:ascii="Times New Roman" w:hAnsi="Times New Roman"/>
          <w:b w:val="0"/>
          <w:color w:val="auto"/>
          <w:sz w:val="28"/>
          <w:szCs w:val="28"/>
        </w:rPr>
        <w:t>Проектом закона предусматривается передача органам местного самоуправления муниципальных районов и городских округов Ульяновской области</w:t>
      </w:r>
      <w:r w:rsidR="00BD048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B655F2">
        <w:rPr>
          <w:rFonts w:ascii="Times New Roman" w:hAnsi="Times New Roman"/>
          <w:b w:val="0"/>
          <w:color w:val="auto"/>
          <w:sz w:val="28"/>
          <w:szCs w:val="28"/>
        </w:rPr>
        <w:t xml:space="preserve">полномочий </w:t>
      </w:r>
      <w:r w:rsidRPr="00650784">
        <w:rPr>
          <w:rFonts w:ascii="Times New Roman" w:hAnsi="Times New Roman"/>
          <w:b w:val="0"/>
          <w:color w:val="auto"/>
          <w:sz w:val="28"/>
          <w:szCs w:val="28"/>
        </w:rPr>
        <w:t>по организации и обеспечению оздоровления детей и обеспечению отдыха детей, обучающихся в общеобразовательных организациях, в том числе детей-сирот и детей, оставшихся без попечения родителей; детей, находящихся в трудной жизненной ситуации и детей из многодетных семей в лагерях, организованных образовательными организациями, осуществляющими организацию отдыха и оздоровление обучающихся в каникулярное время (с дневным пребыванием), детских лагерях труда и отдыха.</w:t>
      </w:r>
    </w:p>
    <w:p w:rsidR="00650784" w:rsidRPr="00B9178A" w:rsidRDefault="00650784" w:rsidP="00BD0484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B9178A">
        <w:rPr>
          <w:rFonts w:ascii="Times New Roman" w:hAnsi="Times New Roman"/>
          <w:b w:val="0"/>
          <w:color w:val="auto"/>
          <w:sz w:val="28"/>
          <w:szCs w:val="28"/>
        </w:rPr>
        <w:t>Над подготовкой концепции законопроекта работали:</w:t>
      </w:r>
    </w:p>
    <w:p w:rsidR="00650784" w:rsidRDefault="00650784" w:rsidP="00BD0484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Семенова Н.В.</w:t>
      </w:r>
      <w:r w:rsidRPr="00B9178A">
        <w:rPr>
          <w:rFonts w:ascii="Times New Roman" w:hAnsi="Times New Roman"/>
          <w:b w:val="0"/>
          <w:color w:val="auto"/>
          <w:sz w:val="28"/>
          <w:szCs w:val="28"/>
        </w:rPr>
        <w:t xml:space="preserve"> –Министр образования и науки Ульяновской области;</w:t>
      </w:r>
    </w:p>
    <w:p w:rsidR="00BD0484" w:rsidRDefault="00650784" w:rsidP="00BD0484">
      <w:pPr>
        <w:spacing w:line="360" w:lineRule="auto"/>
        <w:jc w:val="both"/>
        <w:rPr>
          <w:rStyle w:val="st1"/>
          <w:sz w:val="28"/>
          <w:szCs w:val="28"/>
        </w:rPr>
      </w:pPr>
      <w:r w:rsidRPr="006F037F">
        <w:rPr>
          <w:sz w:val="28"/>
          <w:szCs w:val="28"/>
        </w:rPr>
        <w:tab/>
        <w:t xml:space="preserve">Носырев Ю.Н. – </w:t>
      </w:r>
      <w:r>
        <w:rPr>
          <w:sz w:val="28"/>
          <w:szCs w:val="28"/>
        </w:rPr>
        <w:t xml:space="preserve">заместитель </w:t>
      </w:r>
      <w:r w:rsidRPr="006F037F">
        <w:rPr>
          <w:sz w:val="28"/>
          <w:szCs w:val="28"/>
        </w:rPr>
        <w:t>директор</w:t>
      </w:r>
      <w:r>
        <w:rPr>
          <w:sz w:val="28"/>
          <w:szCs w:val="28"/>
        </w:rPr>
        <w:t>а</w:t>
      </w:r>
      <w:r w:rsidRPr="006F037F">
        <w:rPr>
          <w:sz w:val="28"/>
          <w:szCs w:val="28"/>
        </w:rPr>
        <w:t xml:space="preserve"> областно</w:t>
      </w:r>
      <w:r>
        <w:rPr>
          <w:sz w:val="28"/>
          <w:szCs w:val="28"/>
        </w:rPr>
        <w:t>го</w:t>
      </w:r>
      <w:r w:rsidRPr="006F037F">
        <w:rPr>
          <w:sz w:val="28"/>
          <w:szCs w:val="28"/>
        </w:rPr>
        <w:t xml:space="preserve"> государственно</w:t>
      </w:r>
      <w:r>
        <w:rPr>
          <w:sz w:val="28"/>
          <w:szCs w:val="28"/>
        </w:rPr>
        <w:t>го</w:t>
      </w:r>
      <w:r w:rsidRPr="006F037F">
        <w:rPr>
          <w:sz w:val="28"/>
          <w:szCs w:val="28"/>
        </w:rPr>
        <w:t xml:space="preserve"> </w:t>
      </w:r>
      <w:r>
        <w:rPr>
          <w:sz w:val="28"/>
          <w:szCs w:val="28"/>
        </w:rPr>
        <w:t>казённого</w:t>
      </w:r>
      <w:r w:rsidRPr="006F037F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6F037F">
        <w:rPr>
          <w:rStyle w:val="st1"/>
          <w:sz w:val="28"/>
          <w:szCs w:val="28"/>
        </w:rPr>
        <w:t xml:space="preserve"> «</w:t>
      </w:r>
      <w:r>
        <w:rPr>
          <w:rStyle w:val="st1"/>
          <w:sz w:val="28"/>
          <w:szCs w:val="28"/>
        </w:rPr>
        <w:t>Управление обеспечения деятельности в сфере образования</w:t>
      </w:r>
      <w:r w:rsidRPr="006F037F">
        <w:rPr>
          <w:rStyle w:val="st1"/>
          <w:sz w:val="28"/>
          <w:szCs w:val="28"/>
        </w:rPr>
        <w:t>»</w:t>
      </w:r>
    </w:p>
    <w:p w:rsidR="00650784" w:rsidRDefault="00650784" w:rsidP="00BD0484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Илюхина</w:t>
      </w:r>
      <w:proofErr w:type="spellEnd"/>
      <w:r>
        <w:rPr>
          <w:sz w:val="28"/>
          <w:szCs w:val="28"/>
        </w:rPr>
        <w:t xml:space="preserve"> М.В.</w:t>
      </w:r>
      <w:r w:rsidRPr="00B9178A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главный </w:t>
      </w:r>
      <w:r w:rsidRPr="00B9178A">
        <w:rPr>
          <w:sz w:val="28"/>
          <w:szCs w:val="28"/>
        </w:rPr>
        <w:t>консультант отдела правового обеспечения Министерства образования и науки Ульяновской области.</w:t>
      </w:r>
    </w:p>
    <w:p w:rsidR="009E6006" w:rsidRDefault="009E6006" w:rsidP="009E6006">
      <w:pPr>
        <w:pStyle w:val="a7"/>
        <w:jc w:val="both"/>
        <w:rPr>
          <w:rFonts w:ascii="Times New Roman" w:hAnsi="Times New Roman"/>
          <w:sz w:val="27"/>
          <w:szCs w:val="27"/>
        </w:rPr>
      </w:pPr>
    </w:p>
    <w:p w:rsidR="00482586" w:rsidRDefault="00482586" w:rsidP="009E6006">
      <w:pPr>
        <w:pStyle w:val="a7"/>
        <w:jc w:val="both"/>
        <w:rPr>
          <w:rFonts w:ascii="Times New Roman" w:hAnsi="Times New Roman"/>
          <w:sz w:val="27"/>
          <w:szCs w:val="27"/>
        </w:rPr>
      </w:pPr>
    </w:p>
    <w:p w:rsidR="00482586" w:rsidRDefault="00482586" w:rsidP="009E6006">
      <w:pPr>
        <w:pStyle w:val="a7"/>
        <w:jc w:val="both"/>
        <w:rPr>
          <w:rFonts w:ascii="Times New Roman" w:hAnsi="Times New Roman"/>
          <w:sz w:val="27"/>
          <w:szCs w:val="27"/>
        </w:rPr>
      </w:pPr>
    </w:p>
    <w:p w:rsidR="008F18C9" w:rsidRPr="00895C36" w:rsidRDefault="008F18C9" w:rsidP="00895C36">
      <w:pPr>
        <w:pStyle w:val="a7"/>
        <w:spacing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GoBack"/>
      <w:bookmarkEnd w:id="0"/>
      <w:r w:rsidRPr="00895C36">
        <w:rPr>
          <w:rFonts w:ascii="Times New Roman" w:hAnsi="Times New Roman"/>
          <w:sz w:val="28"/>
          <w:szCs w:val="28"/>
        </w:rPr>
        <w:t xml:space="preserve">Министр образования и науки </w:t>
      </w:r>
    </w:p>
    <w:p w:rsidR="006F2474" w:rsidRDefault="008F18C9" w:rsidP="00BD0484">
      <w:pPr>
        <w:tabs>
          <w:tab w:val="left" w:pos="5420"/>
        </w:tabs>
        <w:spacing w:line="360" w:lineRule="auto"/>
        <w:ind w:right="-1"/>
        <w:jc w:val="both"/>
      </w:pPr>
      <w:r w:rsidRPr="00895C36">
        <w:rPr>
          <w:sz w:val="28"/>
          <w:szCs w:val="28"/>
        </w:rPr>
        <w:t xml:space="preserve">Ульяновской области </w:t>
      </w:r>
      <w:r w:rsidRPr="00895C36">
        <w:rPr>
          <w:sz w:val="28"/>
          <w:szCs w:val="28"/>
        </w:rPr>
        <w:tab/>
      </w:r>
      <w:r w:rsidRPr="00895C36">
        <w:rPr>
          <w:sz w:val="28"/>
          <w:szCs w:val="28"/>
        </w:rPr>
        <w:tab/>
      </w:r>
      <w:r w:rsidRPr="00895C36">
        <w:rPr>
          <w:sz w:val="28"/>
          <w:szCs w:val="28"/>
        </w:rPr>
        <w:tab/>
      </w:r>
      <w:r w:rsidR="002A3B2F" w:rsidRPr="00895C36">
        <w:rPr>
          <w:sz w:val="28"/>
          <w:szCs w:val="28"/>
        </w:rPr>
        <w:t xml:space="preserve">                </w:t>
      </w:r>
      <w:r w:rsidR="00BD0484">
        <w:rPr>
          <w:sz w:val="28"/>
          <w:szCs w:val="28"/>
        </w:rPr>
        <w:t xml:space="preserve">   </w:t>
      </w:r>
      <w:r w:rsidR="002A3B2F" w:rsidRPr="00895C36">
        <w:rPr>
          <w:sz w:val="28"/>
          <w:szCs w:val="28"/>
        </w:rPr>
        <w:t xml:space="preserve">  </w:t>
      </w:r>
      <w:r w:rsidRPr="00895C36">
        <w:rPr>
          <w:sz w:val="28"/>
          <w:szCs w:val="28"/>
        </w:rPr>
        <w:t>Н.В.Семенова</w:t>
      </w:r>
    </w:p>
    <w:sectPr w:rsidR="006F2474" w:rsidSect="00B655F2">
      <w:headerReference w:type="default" r:id="rId6"/>
      <w:pgSz w:w="11906" w:h="16838"/>
      <w:pgMar w:top="1410" w:right="567" w:bottom="906" w:left="1701" w:header="1134" w:footer="81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E0F" w:rsidRDefault="00441E0F" w:rsidP="009E6006">
      <w:r>
        <w:separator/>
      </w:r>
    </w:p>
  </w:endnote>
  <w:endnote w:type="continuationSeparator" w:id="0">
    <w:p w:rsidR="00441E0F" w:rsidRDefault="00441E0F" w:rsidP="009E6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E0F" w:rsidRDefault="00441E0F" w:rsidP="009E6006">
      <w:r>
        <w:separator/>
      </w:r>
    </w:p>
  </w:footnote>
  <w:footnote w:type="continuationSeparator" w:id="0">
    <w:p w:rsidR="00441E0F" w:rsidRDefault="00441E0F" w:rsidP="009E60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464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655F2" w:rsidRDefault="00606857">
        <w:pPr>
          <w:pStyle w:val="a3"/>
          <w:jc w:val="center"/>
        </w:pPr>
        <w:r w:rsidRPr="00B655F2">
          <w:rPr>
            <w:sz w:val="28"/>
            <w:szCs w:val="28"/>
          </w:rPr>
          <w:fldChar w:fldCharType="begin"/>
        </w:r>
        <w:r w:rsidR="00B655F2" w:rsidRPr="00B655F2">
          <w:rPr>
            <w:sz w:val="28"/>
            <w:szCs w:val="28"/>
          </w:rPr>
          <w:instrText xml:space="preserve"> PAGE   \* MERGEFORMAT </w:instrText>
        </w:r>
        <w:r w:rsidRPr="00B655F2">
          <w:rPr>
            <w:sz w:val="28"/>
            <w:szCs w:val="28"/>
          </w:rPr>
          <w:fldChar w:fldCharType="separate"/>
        </w:r>
        <w:r w:rsidR="00BD70F6">
          <w:rPr>
            <w:noProof/>
            <w:sz w:val="28"/>
            <w:szCs w:val="28"/>
          </w:rPr>
          <w:t>2</w:t>
        </w:r>
        <w:r w:rsidRPr="00B655F2">
          <w:rPr>
            <w:sz w:val="28"/>
            <w:szCs w:val="28"/>
          </w:rPr>
          <w:fldChar w:fldCharType="end"/>
        </w:r>
      </w:p>
    </w:sdtContent>
  </w:sdt>
  <w:p w:rsidR="00B655F2" w:rsidRDefault="00B655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0CD"/>
    <w:rsid w:val="0011766F"/>
    <w:rsid w:val="001F625A"/>
    <w:rsid w:val="0022099F"/>
    <w:rsid w:val="002A3B2F"/>
    <w:rsid w:val="00433492"/>
    <w:rsid w:val="00441E0F"/>
    <w:rsid w:val="004636BC"/>
    <w:rsid w:val="00482586"/>
    <w:rsid w:val="004E3FAF"/>
    <w:rsid w:val="00606857"/>
    <w:rsid w:val="00650784"/>
    <w:rsid w:val="006F2474"/>
    <w:rsid w:val="007B3545"/>
    <w:rsid w:val="008320CD"/>
    <w:rsid w:val="00895C36"/>
    <w:rsid w:val="00895F58"/>
    <w:rsid w:val="008F18C9"/>
    <w:rsid w:val="009E6006"/>
    <w:rsid w:val="00B655F2"/>
    <w:rsid w:val="00BD0484"/>
    <w:rsid w:val="00BD70F6"/>
    <w:rsid w:val="00C9411D"/>
    <w:rsid w:val="00CC48CB"/>
    <w:rsid w:val="00D069F5"/>
    <w:rsid w:val="00DB0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F18C9"/>
    <w:pPr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8C9"/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8F18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F18C9"/>
    <w:pPr>
      <w:suppressLineNumbers/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basedOn w:val="a0"/>
    <w:link w:val="a5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uiPriority w:val="99"/>
    <w:rsid w:val="008F18C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No Spacing"/>
    <w:uiPriority w:val="1"/>
    <w:qFormat/>
    <w:rsid w:val="008F18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t1">
    <w:name w:val="st1"/>
    <w:basedOn w:val="a0"/>
    <w:rsid w:val="006507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F18C9"/>
    <w:pPr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8C9"/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paragraph" w:styleId="a3">
    <w:name w:val="header"/>
    <w:basedOn w:val="a"/>
    <w:link w:val="a4"/>
    <w:rsid w:val="008F18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F18C9"/>
    <w:pPr>
      <w:suppressLineNumbers/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basedOn w:val="a0"/>
    <w:link w:val="a5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uiPriority w:val="99"/>
    <w:rsid w:val="008F18C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No Spacing"/>
    <w:uiPriority w:val="1"/>
    <w:qFormat/>
    <w:rsid w:val="008F18C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Денисова</cp:lastModifiedBy>
  <cp:revision>14</cp:revision>
  <cp:lastPrinted>2018-10-12T07:21:00Z</cp:lastPrinted>
  <dcterms:created xsi:type="dcterms:W3CDTF">2018-08-20T10:42:00Z</dcterms:created>
  <dcterms:modified xsi:type="dcterms:W3CDTF">2018-10-19T10:09:00Z</dcterms:modified>
</cp:coreProperties>
</file>